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a859a2f5e45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ATLE GULLIKSEN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ATLE GULLIKSEN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9e396d2a4f4413"/>
      <w:footerReference xmlns:r="http://schemas.openxmlformats.org/officeDocument/2006/relationships" w:type="default" r:id="R5257a721aeec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ATLE GULLIKSEN AS   ·   Org.nr 999 517 714   ·   Buøy Ring 48   ·   4077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ATLE GULLIKSEN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9e396d2a4f4413" /><Relationship Type="http://schemas.openxmlformats.org/officeDocument/2006/relationships/footer" Target="/word/footer1.xml" Id="R5257a721aeec42d5" /></Relationships>
</file>