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842df6cf74d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Hordvik,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7f1798a6bc40ed"/>
      <w:footerReference xmlns:r="http://schemas.openxmlformats.org/officeDocument/2006/relationships" w:type="default" r:id="R0bd840485b82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NORING INVEST AS   ·   Org.nr 999 328 180   ·   Nordre Nesjavegen 88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f1798a6bc40ed" /><Relationship Type="http://schemas.openxmlformats.org/officeDocument/2006/relationships/footer" Target="/word/footer1.xml" Id="R0bd840485b824f1b" /></Relationships>
</file>