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0a9718193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518a9549e5b34d86"/>
      <w:footerReference xmlns:r="http://schemas.openxmlformats.org/officeDocument/2006/relationships" w:type="default" r:id="Rec948f3950db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a9549e5b34d86" /><Relationship Type="http://schemas.openxmlformats.org/officeDocument/2006/relationships/footer" Target="/word/footer1.xml" Id="Rec948f3950db423c" /></Relationships>
</file>