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2a592c410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e1190aa35043465f"/>
      <w:footerReference xmlns:r="http://schemas.openxmlformats.org/officeDocument/2006/relationships" w:type="default" r:id="R69424f7d8f97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90aa35043465f" /><Relationship Type="http://schemas.openxmlformats.org/officeDocument/2006/relationships/footer" Target="/word/footer1.xml" Id="R69424f7d8f9740de" /></Relationships>
</file>