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5140fdfec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2dcbefa035d84505"/>
      <w:footerReference xmlns:r="http://schemas.openxmlformats.org/officeDocument/2006/relationships" w:type="default" r:id="R86df1bcdce9f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befa035d84505" /><Relationship Type="http://schemas.openxmlformats.org/officeDocument/2006/relationships/footer" Target="/word/footer1.xml" Id="R86df1bcdce9f436c" /></Relationships>
</file>