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308c65c8e41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d4564f95f101482b"/>
      <w:footerReference xmlns:r="http://schemas.openxmlformats.org/officeDocument/2006/relationships" w:type="default" r:id="R499cd0515998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64f95f101482b" /><Relationship Type="http://schemas.openxmlformats.org/officeDocument/2006/relationships/footer" Target="/word/footer1.xml" Id="R499cd051599849b3" /></Relationships>
</file>