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4b056f1b5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20ea240fb4865"/>
      <w:footerReference xmlns:r="http://schemas.openxmlformats.org/officeDocument/2006/relationships" w:type="default" r:id="Rb74fc8d55a63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AAJ AS   ·   Org.nr 998 618 843   ·   Støperibakken 10-201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20ea240fb4865" /><Relationship Type="http://schemas.openxmlformats.org/officeDocument/2006/relationships/footer" Target="/word/footer1.xml" Id="Rb74fc8d55a63406e" /></Relationships>
</file>