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72bfb1598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FYRI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cf8df2a3cac640cf"/>
      <w:footerReference xmlns:r="http://schemas.openxmlformats.org/officeDocument/2006/relationships" w:type="default" r:id="Rc40425a9a26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f2a3cac640cf" /><Relationship Type="http://schemas.openxmlformats.org/officeDocument/2006/relationships/footer" Target="/word/footer1.xml" Id="Rc40425a9a26a46fe" /></Relationships>
</file>