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5572ce3a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006c0375a43fc"/>
      <w:footerReference xmlns:r="http://schemas.openxmlformats.org/officeDocument/2006/relationships" w:type="default" r:id="R26cfc024a51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006c0375a43fc" /><Relationship Type="http://schemas.openxmlformats.org/officeDocument/2006/relationships/footer" Target="/word/footer1.xml" Id="R26cfc024a51b4686" /></Relationships>
</file>