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6c7b0fac74d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MOEN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Kolvereid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MOEN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4e3c69934a42f6"/>
      <w:footerReference xmlns:r="http://schemas.openxmlformats.org/officeDocument/2006/relationships" w:type="default" r:id="Rd5e690625229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INDUSTRIER AS   ·   Org.nr 998 379 830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e3c69934a42f6" /><Relationship Type="http://schemas.openxmlformats.org/officeDocument/2006/relationships/footer" Target="/word/footer1.xml" Id="Rd5e6906252294163" /></Relationships>
</file>