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a38af7ccc47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MP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MP REGNSKAP AS</w:t>
      </w:r>
    </w:p>
    <w:sectPr>
      <w:headerReference xmlns:r="http://schemas.openxmlformats.org/officeDocument/2006/relationships" w:type="default" r:id="Rdfaea1d42e054151"/>
      <w:footerReference xmlns:r="http://schemas.openxmlformats.org/officeDocument/2006/relationships" w:type="default" r:id="Ra0b550ec2d7b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 REGNSKAP AS   ·   Org.nr 998 187 702   ·   Sandvigveien 79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ea1d42e054151" /><Relationship Type="http://schemas.openxmlformats.org/officeDocument/2006/relationships/footer" Target="/word/footer1.xml" Id="Ra0b550ec2d7b443d" /></Relationships>
</file>