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ba2f35a01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54389a72cc4443f1"/>
      <w:footerReference xmlns:r="http://schemas.openxmlformats.org/officeDocument/2006/relationships" w:type="default" r:id="Rb28e44567a30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89a72cc4443f1" /><Relationship Type="http://schemas.openxmlformats.org/officeDocument/2006/relationships/footer" Target="/word/footer1.xml" Id="Rb28e44567a304702" /></Relationships>
</file>