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8cdefef9f42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NITARO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Hommersåk,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NITARO AS</w:t>
      </w:r>
    </w:p>
    <w:sectPr>
      <w:headerReference xmlns:r="http://schemas.openxmlformats.org/officeDocument/2006/relationships" w:type="default" r:id="Rd5c1d60d172247ab"/>
      <w:footerReference xmlns:r="http://schemas.openxmlformats.org/officeDocument/2006/relationships" w:type="default" r:id="Rf930d96967df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NITARO AS   ·   Org.nr 997 994 019   ·   c/o Helge Arntsen, Øykhagen 17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1d60d172247ab" /><Relationship Type="http://schemas.openxmlformats.org/officeDocument/2006/relationships/footer" Target="/word/footer1.xml" Id="Rf930d96967df40df" /></Relationships>
</file>