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babf618a7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SR-BANK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e760acf1fdcc4e85"/>
      <w:footerReference xmlns:r="http://schemas.openxmlformats.org/officeDocument/2006/relationships" w:type="default" r:id="Ra74c3c7f1a80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0acf1fdcc4e85" /><Relationship Type="http://schemas.openxmlformats.org/officeDocument/2006/relationships/footer" Target="/word/footer1.xml" Id="Ra74c3c7f1a804ae8" /></Relationships>
</file>