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42e38953d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&amp; SHIPS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&amp; SHIPS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5877f4b1a45cf"/>
      <w:footerReference xmlns:r="http://schemas.openxmlformats.org/officeDocument/2006/relationships" w:type="default" r:id="Re915e0f7472f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5877f4b1a45cf" /><Relationship Type="http://schemas.openxmlformats.org/officeDocument/2006/relationships/footer" Target="/word/footer1.xml" Id="Re915e0f7472f4eb8" /></Relationships>
</file>