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34ceefd2047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TVEITNES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TVEITNES INVEST AS</w:t>
      </w:r>
    </w:p>
    <w:sectPr>
      <w:headerReference xmlns:r="http://schemas.openxmlformats.org/officeDocument/2006/relationships" w:type="default" r:id="R1eadddeb6703470c"/>
      <w:footerReference xmlns:r="http://schemas.openxmlformats.org/officeDocument/2006/relationships" w:type="default" r:id="Rd216fec0cfa1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TVEITNES INVEST AS   ·   Org.nr 997 655 710   ·   Korsvikgrenda 18B   ·   4638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TVEITNES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dddeb6703470c" /><Relationship Type="http://schemas.openxmlformats.org/officeDocument/2006/relationships/footer" Target="/word/footer1.xml" Id="Rd216fec0cfa1431b" /></Relationships>
</file>