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fa2c9c56d42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HØILUND REGNSKAP AS, org.nr 997 420 063,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REGNSKAP AS</w:t>
      </w:r>
    </w:p>
    <w:sectPr>
      <w:headerReference xmlns:r="http://schemas.openxmlformats.org/officeDocument/2006/relationships" w:type="default" r:id="R417a0bf0256a4204"/>
      <w:footerReference xmlns:r="http://schemas.openxmlformats.org/officeDocument/2006/relationships" w:type="default" r:id="R87ab2d044b2c43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REGNSKAP AS   ·   Org.nr 997 420 063   ·   Storgata 16   ·   2000 LILLESTRØM   ·   ruth-marie@hrevisjon.no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a0bf0256a4204" /><Relationship Type="http://schemas.openxmlformats.org/officeDocument/2006/relationships/footer" Target="/word/footer1.xml" Id="R87ab2d044b2c43a8" /></Relationships>
</file>