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1d9ae540142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NIPET AS, org.nr 997 256 530,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NIPET AS</w:t>
      </w:r>
    </w:p>
    <w:sectPr>
      <w:headerReference xmlns:r="http://schemas.openxmlformats.org/officeDocument/2006/relationships" w:type="default" r:id="R95bdc829400844c1"/>
      <w:footerReference xmlns:r="http://schemas.openxmlformats.org/officeDocument/2006/relationships" w:type="default" r:id="R17af1f25b5df41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bdc829400844c1" /><Relationship Type="http://schemas.openxmlformats.org/officeDocument/2006/relationships/footer" Target="/word/footer1.xml" Id="R17af1f25b5df4126" /></Relationships>
</file>