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80f295a73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3689250bdc214ae6"/>
      <w:footerReference xmlns:r="http://schemas.openxmlformats.org/officeDocument/2006/relationships" w:type="default" r:id="Rcd162ee08547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9250bdc214ae6" /><Relationship Type="http://schemas.openxmlformats.org/officeDocument/2006/relationships/footer" Target="/word/footer1.xml" Id="Rcd162ee085474ad6" /></Relationships>
</file>