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d0d2810a8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b676bf4850fa4dc0"/>
      <w:footerReference xmlns:r="http://schemas.openxmlformats.org/officeDocument/2006/relationships" w:type="default" r:id="Rd024f1b21e8c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6bf4850fa4dc0" /><Relationship Type="http://schemas.openxmlformats.org/officeDocument/2006/relationships/footer" Target="/word/footer1.xml" Id="Rd024f1b21e8c45bd" /></Relationships>
</file>