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5a55720de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KREATO AS</w:t>
      </w:r>
    </w:p>
    <w:sectPr>
      <w:headerReference xmlns:r="http://schemas.openxmlformats.org/officeDocument/2006/relationships" w:type="default" r:id="R9cbe25c821444e11"/>
      <w:footerReference xmlns:r="http://schemas.openxmlformats.org/officeDocument/2006/relationships" w:type="default" r:id="R612932007055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KREATO AS   ·   Org.nr 996 964 043   ·   Tordenskiolds gate 2   ·   0160 OSLO   ·   tore.skjervheim@e-motive.no   ·   www.kreato.no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e25c821444e11" /><Relationship Type="http://schemas.openxmlformats.org/officeDocument/2006/relationships/footer" Target="/word/footer1.xml" Id="R6129320070554060" /></Relationships>
</file>