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284fba8a4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20644276a9cb4bb0"/>
      <w:footerReference xmlns:r="http://schemas.openxmlformats.org/officeDocument/2006/relationships" w:type="default" r:id="R3354dae0b3ba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44276a9cb4bb0" /><Relationship Type="http://schemas.openxmlformats.org/officeDocument/2006/relationships/footer" Target="/word/footer1.xml" Id="R3354dae0b3ba46a6" /></Relationships>
</file>