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72a77c6c0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3ad66c672b4ff9"/>
      <w:footerReference xmlns:r="http://schemas.openxmlformats.org/officeDocument/2006/relationships" w:type="default" r:id="R2a7a5e900b3f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AS   ·   Org.nr 996 625 559   ·   Solheimsgaten 15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ad66c672b4ff9" /><Relationship Type="http://schemas.openxmlformats.org/officeDocument/2006/relationships/footer" Target="/word/footer1.xml" Id="R2a7a5e900b3f40ef" /></Relationships>
</file>