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7eb3cdf56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BODØ OG SALTEN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BODØ OG SALTEN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627fe11124e33"/>
      <w:footerReference xmlns:r="http://schemas.openxmlformats.org/officeDocument/2006/relationships" w:type="default" r:id="R2ac1610b5d89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627fe11124e33" /><Relationship Type="http://schemas.openxmlformats.org/officeDocument/2006/relationships/footer" Target="/word/footer1.xml" Id="R2ac1610b5d894c56" /></Relationships>
</file>