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f1e240482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6cdafc9836464c"/>
      <w:footerReference xmlns:r="http://schemas.openxmlformats.org/officeDocument/2006/relationships" w:type="default" r:id="R5355b58e50b1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cdafc9836464c" /><Relationship Type="http://schemas.openxmlformats.org/officeDocument/2006/relationships/footer" Target="/word/footer1.xml" Id="R5355b58e50b1432b" /></Relationships>
</file>