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da98b84af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d25cdf7c140bb"/>
      <w:footerReference xmlns:r="http://schemas.openxmlformats.org/officeDocument/2006/relationships" w:type="default" r:id="R3191e30837fa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25cdf7c140bb" /><Relationship Type="http://schemas.openxmlformats.org/officeDocument/2006/relationships/footer" Target="/word/footer1.xml" Id="R3191e30837fa4288" /></Relationships>
</file>