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a72d1198b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8124ef10aec84316"/>
      <w:footerReference xmlns:r="http://schemas.openxmlformats.org/officeDocument/2006/relationships" w:type="default" r:id="R26a241b0783a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4ef10aec84316" /><Relationship Type="http://schemas.openxmlformats.org/officeDocument/2006/relationships/footer" Target="/word/footer1.xml" Id="R26a241b0783a4d11" /></Relationships>
</file>