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ded2f52cc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dd364b31d7c14181"/>
      <w:footerReference xmlns:r="http://schemas.openxmlformats.org/officeDocument/2006/relationships" w:type="default" r:id="Rcac280c3a9eb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64b31d7c14181" /><Relationship Type="http://schemas.openxmlformats.org/officeDocument/2006/relationships/footer" Target="/word/footer1.xml" Id="Rcac280c3a9eb4afc" /></Relationships>
</file>