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3c7c4826f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Husøysund,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f626a2ffd4a940bb"/>
      <w:footerReference xmlns:r="http://schemas.openxmlformats.org/officeDocument/2006/relationships" w:type="default" r:id="Rf522e679fa16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6a2ffd4a940bb" /><Relationship Type="http://schemas.openxmlformats.org/officeDocument/2006/relationships/footer" Target="/word/footer1.xml" Id="Rf522e679fa164e61" /></Relationships>
</file>