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5f5f160a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444cdd4b508f4f87"/>
      <w:footerReference xmlns:r="http://schemas.openxmlformats.org/officeDocument/2006/relationships" w:type="default" r:id="R9a93b7f56246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cdd4b508f4f87" /><Relationship Type="http://schemas.openxmlformats.org/officeDocument/2006/relationships/footer" Target="/word/footer1.xml" Id="R9a93b7f562464e34" /></Relationships>
</file>