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1d8ba57a740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NORENG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Langhus,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NORENG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7df3590e8b416f"/>
      <w:footerReference xmlns:r="http://schemas.openxmlformats.org/officeDocument/2006/relationships" w:type="default" r:id="R4fde4fe27d8d4d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NORENG AS   ·   Org.nr 994 995 286   ·   Fossveien 24B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7df3590e8b416f" /><Relationship Type="http://schemas.openxmlformats.org/officeDocument/2006/relationships/footer" Target="/word/footer1.xml" Id="R4fde4fe27d8d4d75" /></Relationships>
</file>