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80206f539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FURELID AS, org.nr 994 984 713,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698b2868289148cb"/>
      <w:footerReference xmlns:r="http://schemas.openxmlformats.org/officeDocument/2006/relationships" w:type="default" r:id="Rcbcbab358def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b2868289148cb" /><Relationship Type="http://schemas.openxmlformats.org/officeDocument/2006/relationships/footer" Target="/word/footer1.xml" Id="Rcbcbab358def4878" /></Relationships>
</file>