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b0ad0f260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77de1dfb3f9f47a9"/>
      <w:footerReference xmlns:r="http://schemas.openxmlformats.org/officeDocument/2006/relationships" w:type="default" r:id="R46f0c031185e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e1dfb3f9f47a9" /><Relationship Type="http://schemas.openxmlformats.org/officeDocument/2006/relationships/footer" Target="/word/footer1.xml" Id="R46f0c031185e40a2" /></Relationships>
</file>