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707702b22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COLSI I AS</w:t>
      </w:r>
    </w:p>
    <w:sectPr>
      <w:headerReference xmlns:r="http://schemas.openxmlformats.org/officeDocument/2006/relationships" w:type="default" r:id="R423f396966f04f12"/>
      <w:footerReference xmlns:r="http://schemas.openxmlformats.org/officeDocument/2006/relationships" w:type="default" r:id="R46b4df7e8629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f396966f04f12" /><Relationship Type="http://schemas.openxmlformats.org/officeDocument/2006/relationships/footer" Target="/word/footer1.xml" Id="R46b4df7e8629444c" /></Relationships>
</file>