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616f18675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SÖTA BROR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SÖTA BROR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fdfab3ede4526"/>
      <w:footerReference xmlns:r="http://schemas.openxmlformats.org/officeDocument/2006/relationships" w:type="default" r:id="Rd563fb2f895e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fdfab3ede4526" /><Relationship Type="http://schemas.openxmlformats.org/officeDocument/2006/relationships/footer" Target="/word/footer1.xml" Id="Rd563fb2f895e4030" /></Relationships>
</file>