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fd94d9258647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Blaker,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BERGJA INVEST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BERGJA INVEST DA</w:t>
      </w:r>
    </w:p>
    <w:sectPr>
      <w:headerReference xmlns:r="http://schemas.openxmlformats.org/officeDocument/2006/relationships" w:type="default" r:id="R7cbebb4b5f7246b5"/>
      <w:footerReference xmlns:r="http://schemas.openxmlformats.org/officeDocument/2006/relationships" w:type="default" r:id="Ra510738e99bf44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BERGJA INVEST DA   ·   Org.nr 994 664 042   ·   Vigernesveien 5   ·   1925 BLAKER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BERGJA INVEST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bebb4b5f7246b5" /><Relationship Type="http://schemas.openxmlformats.org/officeDocument/2006/relationships/footer" Target="/word/footer1.xml" Id="Ra510738e99bf44a6" /></Relationships>
</file>