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fc833a027b46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EAA INVEST AS</w:t>
      </w:r>
    </w:p>
    <w:sectPr>
      <w:headerReference xmlns:r="http://schemas.openxmlformats.org/officeDocument/2006/relationships" w:type="default" r:id="Rfc30944e395948c0"/>
      <w:footerReference xmlns:r="http://schemas.openxmlformats.org/officeDocument/2006/relationships" w:type="default" r:id="Rd48592e1e71847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EAA INVEST AS   ·   Org.nr 994 546 619   ·   Peder Ankers vei 6B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EAA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30944e395948c0" /><Relationship Type="http://schemas.openxmlformats.org/officeDocument/2006/relationships/footer" Target="/word/footer1.xml" Id="Rd48592e1e71847f9" /></Relationships>
</file>