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12705fb7e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EAA INVEST AS</w:t>
      </w:r>
    </w:p>
    <w:sectPr>
      <w:headerReference xmlns:r="http://schemas.openxmlformats.org/officeDocument/2006/relationships" w:type="default" r:id="R9d42b8f1112349d8"/>
      <w:footerReference xmlns:r="http://schemas.openxmlformats.org/officeDocument/2006/relationships" w:type="default" r:id="R5075c36a197f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INVEST AS   ·   Org.nr 994 546 619   ·   Peder Ankers vei 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2b8f1112349d8" /><Relationship Type="http://schemas.openxmlformats.org/officeDocument/2006/relationships/footer" Target="/word/footer1.xml" Id="R5075c36a197f4010" /></Relationships>
</file>