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04c346c69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83d26b73f46cd"/>
      <w:footerReference xmlns:r="http://schemas.openxmlformats.org/officeDocument/2006/relationships" w:type="default" r:id="Rb461472d14b3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 AS   ·   Org.nr 994 520 075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83d26b73f46cd" /><Relationship Type="http://schemas.openxmlformats.org/officeDocument/2006/relationships/footer" Target="/word/footer1.xml" Id="Rb461472d14b348da" /></Relationships>
</file>