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b73c640d0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FRU LYKKE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b0d31963aa6a425e"/>
      <w:footerReference xmlns:r="http://schemas.openxmlformats.org/officeDocument/2006/relationships" w:type="default" r:id="R42cca88ea1a6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31963aa6a425e" /><Relationship Type="http://schemas.openxmlformats.org/officeDocument/2006/relationships/footer" Target="/word/footer1.xml" Id="R42cca88ea1a644cf" /></Relationships>
</file>