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c26c40ff7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72ebfc87c18c4e4c"/>
      <w:footerReference xmlns:r="http://schemas.openxmlformats.org/officeDocument/2006/relationships" w:type="default" r:id="Rb76b941d1efb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bfc87c18c4e4c" /><Relationship Type="http://schemas.openxmlformats.org/officeDocument/2006/relationships/footer" Target="/word/footer1.xml" Id="Rb76b941d1efb4b0b" /></Relationships>
</file>