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9430ce681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5b0a3f9382bb4ecc"/>
      <w:footerReference xmlns:r="http://schemas.openxmlformats.org/officeDocument/2006/relationships" w:type="default" r:id="R249e9f1954f3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a3f9382bb4ecc" /><Relationship Type="http://schemas.openxmlformats.org/officeDocument/2006/relationships/footer" Target="/word/footer1.xml" Id="R249e9f1954f34488" /></Relationships>
</file>