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28424dff8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68910e29a1614296"/>
      <w:footerReference xmlns:r="http://schemas.openxmlformats.org/officeDocument/2006/relationships" w:type="default" r:id="R3b8d0109e200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0e29a1614296" /><Relationship Type="http://schemas.openxmlformats.org/officeDocument/2006/relationships/footer" Target="/word/footer1.xml" Id="R3b8d0109e20047ab" /></Relationships>
</file>