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b06a4115cd4d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MORGANA HOLDING AS, org.nr 993 590 673,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MORGANA HOLDING AS</w:t>
      </w:r>
    </w:p>
    <w:sectPr>
      <w:headerReference xmlns:r="http://schemas.openxmlformats.org/officeDocument/2006/relationships" w:type="default" r:id="R30de42621da84cda"/>
      <w:footerReference xmlns:r="http://schemas.openxmlformats.org/officeDocument/2006/relationships" w:type="default" r:id="R9acfb91cd42c4a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de42621da84cda" /><Relationship Type="http://schemas.openxmlformats.org/officeDocument/2006/relationships/footer" Target="/word/footer1.xml" Id="R9acfb91cd42c4a9a" /></Relationships>
</file>