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973ee7f22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7eb8a96665d24649"/>
      <w:footerReference xmlns:r="http://schemas.openxmlformats.org/officeDocument/2006/relationships" w:type="default" r:id="Rc78259b3dfc9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8a96665d24649" /><Relationship Type="http://schemas.openxmlformats.org/officeDocument/2006/relationships/footer" Target="/word/footer1.xml" Id="Rc78259b3dfc9455c" /></Relationships>
</file>