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05b026671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KALVATN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0da5f96dad8a49ad"/>
      <w:footerReference xmlns:r="http://schemas.openxmlformats.org/officeDocument/2006/relationships" w:type="default" r:id="R6215761b310d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5f96dad8a49ad" /><Relationship Type="http://schemas.openxmlformats.org/officeDocument/2006/relationships/footer" Target="/word/footer1.xml" Id="R6215761b310d43a7" /></Relationships>
</file>