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3e11debc8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7dbe8189954f426c"/>
      <w:footerReference xmlns:r="http://schemas.openxmlformats.org/officeDocument/2006/relationships" w:type="default" r:id="Ra3c33b289f4e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e8189954f426c" /><Relationship Type="http://schemas.openxmlformats.org/officeDocument/2006/relationships/footer" Target="/word/footer1.xml" Id="Ra3c33b289f4e46cc" /></Relationships>
</file>