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213966c2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e28f53df649249f2"/>
      <w:footerReference xmlns:r="http://schemas.openxmlformats.org/officeDocument/2006/relationships" w:type="default" r:id="Rc166c39ba383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f53df649249f2" /><Relationship Type="http://schemas.openxmlformats.org/officeDocument/2006/relationships/footer" Target="/word/footer1.xml" Id="Rc166c39ba3834ab6" /></Relationships>
</file>