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2d3876244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DECS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DECS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6012738f144f2"/>
      <w:footerReference xmlns:r="http://schemas.openxmlformats.org/officeDocument/2006/relationships" w:type="default" r:id="Rac3c54050145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DECS INVEST AS   ·   Org.nr 993 251 704   ·   c/o Sigmund Aas, Wilhelm Færdens vei 1C   ·   0361 OSLO   ·   saa@arealstatistikk.no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6012738f144f2" /><Relationship Type="http://schemas.openxmlformats.org/officeDocument/2006/relationships/footer" Target="/word/footer1.xml" Id="Rac3c5405014549d1" /></Relationships>
</file>