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9556124f9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VALDRESREVISORENE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cfdb0e66cb2e49a8"/>
      <w:footerReference xmlns:r="http://schemas.openxmlformats.org/officeDocument/2006/relationships" w:type="default" r:id="R111fca6b2b3a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b0e66cb2e49a8" /><Relationship Type="http://schemas.openxmlformats.org/officeDocument/2006/relationships/footer" Target="/word/footer1.xml" Id="R111fca6b2b3a4881" /></Relationships>
</file>